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0716CE" w14:textId="6BD37441" w:rsidR="003C430A" w:rsidRDefault="003C430A" w:rsidP="003C430A">
      <w:pPr>
        <w:pStyle w:val="ab"/>
        <w:spacing w:before="3"/>
        <w:jc w:val="right"/>
      </w:pPr>
      <w:r>
        <w:t xml:space="preserve">Додаток </w:t>
      </w:r>
      <w:r>
        <w:t>2</w:t>
      </w:r>
    </w:p>
    <w:p w14:paraId="0402A991" w14:textId="77777777" w:rsidR="003C430A" w:rsidRDefault="003C430A" w:rsidP="003C430A">
      <w:pPr>
        <w:pStyle w:val="ab"/>
        <w:spacing w:before="3"/>
        <w:jc w:val="right"/>
      </w:pPr>
      <w:r>
        <w:t xml:space="preserve">до наказу «Про реорганізацію департаменту навчально-виховної роботи КПІ ім. Ігоря Сікорського» </w:t>
      </w:r>
    </w:p>
    <w:p w14:paraId="00000002" w14:textId="546475C6" w:rsidR="003570FC" w:rsidRDefault="003570FC">
      <w:pPr>
        <w:spacing w:before="240"/>
        <w:ind w:firstLine="720"/>
        <w:jc w:val="right"/>
        <w:rPr>
          <w:rFonts w:ascii="Times New Roman" w:eastAsia="Times New Roman" w:hAnsi="Times New Roman" w:cs="Times New Roman"/>
          <w:b/>
          <w:bCs/>
          <w:i/>
          <w:iCs/>
          <w:sz w:val="28"/>
          <w:szCs w:val="28"/>
        </w:rPr>
      </w:pPr>
    </w:p>
    <w:p w14:paraId="00000003" w14:textId="77777777" w:rsidR="003570FC" w:rsidRDefault="00000000">
      <w:pPr>
        <w:spacing w:before="240" w:after="240"/>
        <w:ind w:firstLine="700"/>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 </w:t>
      </w:r>
    </w:p>
    <w:p w14:paraId="00000004" w14:textId="77777777" w:rsidR="003570FC" w:rsidRDefault="00000000">
      <w:pPr>
        <w:spacing w:before="240" w:after="240"/>
        <w:ind w:firstLine="700"/>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 </w:t>
      </w:r>
    </w:p>
    <w:p w14:paraId="00000005" w14:textId="77777777" w:rsidR="003570FC" w:rsidRDefault="00000000">
      <w:pPr>
        <w:spacing w:before="240" w:after="240"/>
        <w:ind w:firstLine="700"/>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 </w:t>
      </w:r>
    </w:p>
    <w:p w14:paraId="00000006" w14:textId="77777777" w:rsidR="003570FC" w:rsidRDefault="00000000">
      <w:pPr>
        <w:spacing w:before="240" w:after="240"/>
        <w:ind w:firstLine="700"/>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 </w:t>
      </w:r>
    </w:p>
    <w:p w14:paraId="00000007" w14:textId="77777777" w:rsidR="003570FC" w:rsidRDefault="00000000">
      <w:pPr>
        <w:spacing w:before="240"/>
        <w:ind w:firstLine="700"/>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 </w:t>
      </w:r>
    </w:p>
    <w:p w14:paraId="00000008" w14:textId="77777777" w:rsidR="003570FC" w:rsidRDefault="00000000">
      <w:pPr>
        <w:spacing w:before="240"/>
        <w:ind w:firstLine="700"/>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 </w:t>
      </w:r>
    </w:p>
    <w:p w14:paraId="00000009" w14:textId="77777777" w:rsidR="003570FC" w:rsidRDefault="00000000">
      <w:pPr>
        <w:ind w:firstLine="69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ПОЛОЖЕННЯ</w:t>
      </w:r>
    </w:p>
    <w:p w14:paraId="0000000A" w14:textId="77777777" w:rsidR="003570FC" w:rsidRDefault="00000000">
      <w:pPr>
        <w:ind w:firstLine="69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ПРО ДЕПАРТАМЕНТ СТУДЕНТСЬКОГО РОЗВИТКУ</w:t>
      </w:r>
    </w:p>
    <w:p w14:paraId="0000000B" w14:textId="77777777" w:rsidR="003570FC" w:rsidRDefault="00000000">
      <w:pPr>
        <w:ind w:firstLine="69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НАЦІОНАЛЬНОГО ТЕХНІЧНОГО УНІВЕРСИТЕТУ УКРАЇНИ</w:t>
      </w:r>
    </w:p>
    <w:p w14:paraId="0000000C" w14:textId="77777777" w:rsidR="003570FC" w:rsidRDefault="00000000">
      <w:pPr>
        <w:ind w:firstLine="69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«КИЇВСЬКИЙ ПОЛІТЕХНІЧНИЙ ІНСТИТУТ</w:t>
      </w:r>
    </w:p>
    <w:p w14:paraId="0000000D" w14:textId="77777777" w:rsidR="003570FC" w:rsidRDefault="00000000">
      <w:pPr>
        <w:ind w:firstLine="69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ІМЕНІ ІГОРЯ СІКОРСЬКОГО»</w:t>
      </w:r>
    </w:p>
    <w:p w14:paraId="0000000E" w14:textId="77777777" w:rsidR="003570FC" w:rsidRDefault="00000000">
      <w:pPr>
        <w:spacing w:before="240" w:after="240"/>
        <w:ind w:firstLine="700"/>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 </w:t>
      </w:r>
    </w:p>
    <w:p w14:paraId="0000000F" w14:textId="77777777" w:rsidR="003570FC" w:rsidRDefault="00000000">
      <w:pPr>
        <w:spacing w:before="240" w:after="240"/>
        <w:ind w:firstLine="700"/>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 </w:t>
      </w:r>
    </w:p>
    <w:p w14:paraId="00000010" w14:textId="77777777" w:rsidR="003570FC" w:rsidRDefault="00000000">
      <w:pPr>
        <w:spacing w:before="240" w:after="240"/>
        <w:ind w:firstLine="700"/>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 </w:t>
      </w:r>
    </w:p>
    <w:p w14:paraId="00000011" w14:textId="77777777" w:rsidR="003570FC" w:rsidRDefault="003570FC">
      <w:pPr>
        <w:spacing w:before="240" w:after="240"/>
        <w:ind w:firstLine="700"/>
        <w:jc w:val="center"/>
        <w:rPr>
          <w:rFonts w:ascii="Times New Roman" w:eastAsia="Times New Roman" w:hAnsi="Times New Roman" w:cs="Times New Roman"/>
          <w:i/>
          <w:iCs/>
          <w:sz w:val="28"/>
          <w:szCs w:val="28"/>
        </w:rPr>
      </w:pPr>
    </w:p>
    <w:p w14:paraId="00000012" w14:textId="77777777" w:rsidR="003570FC" w:rsidRDefault="003570FC">
      <w:pPr>
        <w:spacing w:before="240" w:after="240"/>
        <w:ind w:firstLine="700"/>
        <w:jc w:val="center"/>
        <w:rPr>
          <w:rFonts w:ascii="Times New Roman" w:eastAsia="Times New Roman" w:hAnsi="Times New Roman" w:cs="Times New Roman"/>
          <w:i/>
          <w:iCs/>
          <w:sz w:val="28"/>
          <w:szCs w:val="28"/>
        </w:rPr>
      </w:pPr>
    </w:p>
    <w:p w14:paraId="00000013" w14:textId="77777777" w:rsidR="003570FC" w:rsidRDefault="00000000">
      <w:pPr>
        <w:spacing w:before="240" w:after="240"/>
        <w:ind w:firstLine="700"/>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 </w:t>
      </w:r>
    </w:p>
    <w:p w14:paraId="00000014" w14:textId="77777777" w:rsidR="003570FC" w:rsidRDefault="00000000">
      <w:pPr>
        <w:spacing w:before="240" w:after="240"/>
        <w:ind w:firstLine="700"/>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 xml:space="preserve"> </w:t>
      </w:r>
    </w:p>
    <w:p w14:paraId="00000015" w14:textId="77777777" w:rsidR="003570FC" w:rsidRDefault="003570FC">
      <w:pPr>
        <w:spacing w:before="240" w:after="240"/>
        <w:ind w:firstLine="700"/>
        <w:jc w:val="center"/>
        <w:rPr>
          <w:rFonts w:ascii="Times New Roman" w:eastAsia="Times New Roman" w:hAnsi="Times New Roman" w:cs="Times New Roman"/>
          <w:b/>
          <w:bCs/>
          <w:i/>
          <w:iCs/>
          <w:sz w:val="28"/>
          <w:szCs w:val="28"/>
        </w:rPr>
      </w:pPr>
    </w:p>
    <w:p w14:paraId="00000016" w14:textId="77777777" w:rsidR="003570FC" w:rsidRDefault="003570FC">
      <w:pPr>
        <w:spacing w:before="240" w:after="240"/>
        <w:ind w:firstLine="700"/>
        <w:jc w:val="center"/>
        <w:rPr>
          <w:rFonts w:ascii="Times New Roman" w:eastAsia="Times New Roman" w:hAnsi="Times New Roman" w:cs="Times New Roman"/>
          <w:b/>
          <w:bCs/>
          <w:i/>
          <w:iCs/>
          <w:sz w:val="28"/>
          <w:szCs w:val="28"/>
        </w:rPr>
      </w:pPr>
    </w:p>
    <w:p w14:paraId="00000017" w14:textId="77777777" w:rsidR="003570FC" w:rsidRDefault="003570FC">
      <w:pPr>
        <w:spacing w:before="240" w:after="240"/>
        <w:ind w:firstLine="700"/>
        <w:jc w:val="center"/>
        <w:rPr>
          <w:rFonts w:ascii="Times New Roman" w:eastAsia="Times New Roman" w:hAnsi="Times New Roman" w:cs="Times New Roman"/>
          <w:b/>
          <w:bCs/>
          <w:i/>
          <w:iCs/>
          <w:sz w:val="28"/>
          <w:szCs w:val="28"/>
        </w:rPr>
      </w:pPr>
    </w:p>
    <w:p w14:paraId="00000018" w14:textId="77777777" w:rsidR="003570FC" w:rsidRDefault="003570FC">
      <w:pPr>
        <w:spacing w:before="240" w:after="240"/>
        <w:ind w:firstLine="700"/>
        <w:jc w:val="center"/>
        <w:rPr>
          <w:rFonts w:ascii="Times New Roman" w:eastAsia="Times New Roman" w:hAnsi="Times New Roman" w:cs="Times New Roman"/>
          <w:b/>
          <w:bCs/>
          <w:i/>
          <w:iCs/>
          <w:sz w:val="28"/>
          <w:szCs w:val="28"/>
        </w:rPr>
      </w:pPr>
    </w:p>
    <w:p w14:paraId="22EAAEE7" w14:textId="77777777" w:rsidR="003C430A" w:rsidRDefault="003C430A" w:rsidP="003C430A">
      <w:pPr>
        <w:spacing w:before="240" w:after="240"/>
        <w:rPr>
          <w:rFonts w:ascii="Times New Roman" w:eastAsia="Times New Roman" w:hAnsi="Times New Roman" w:cs="Times New Roman"/>
          <w:b/>
          <w:bCs/>
          <w:i/>
          <w:iCs/>
          <w:sz w:val="28"/>
          <w:szCs w:val="28"/>
          <w:lang w:val="uk-UA"/>
        </w:rPr>
      </w:pPr>
    </w:p>
    <w:p w14:paraId="0000001B" w14:textId="2A1FD993" w:rsidR="003570FC" w:rsidRDefault="00000000" w:rsidP="003C430A">
      <w:pPr>
        <w:spacing w:before="240" w:after="24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КИЇВ 2026</w:t>
      </w:r>
    </w:p>
    <w:p w14:paraId="0000001C" w14:textId="77777777" w:rsidR="003570FC" w:rsidRDefault="00000000">
      <w:pPr>
        <w:ind w:firstLine="720"/>
        <w:jc w:val="both"/>
        <w:rPr>
          <w:rFonts w:ascii="Times New Roman" w:eastAsia="Times New Roman" w:hAnsi="Times New Roman" w:cs="Times New Roman"/>
          <w:b/>
          <w:bCs/>
          <w:color w:val="C00000"/>
          <w:sz w:val="28"/>
          <w:szCs w:val="28"/>
        </w:rPr>
      </w:pPr>
      <w:r>
        <w:rPr>
          <w:rFonts w:ascii="Times New Roman" w:eastAsia="Times New Roman" w:hAnsi="Times New Roman" w:cs="Times New Roman"/>
          <w:b/>
          <w:bCs/>
          <w:sz w:val="28"/>
          <w:szCs w:val="28"/>
        </w:rPr>
        <w:lastRenderedPageBreak/>
        <w:t>1.</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 xml:space="preserve">ЗАГАЛЬНІ ПОЛОЖЕННЯ </w:t>
      </w:r>
    </w:p>
    <w:p w14:paraId="0000001D"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1.1. Це положення визначає функції та статус департаменту студентського розвитку Національного технічного університету України «Київський політехнічний інститут імені Ігоря Сікорського» (далі – департамент). </w:t>
      </w:r>
    </w:p>
    <w:p w14:paraId="0000001E"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 Рішення про створення, реорганізацію, ліквідацію департаменту приймається Вченою радою КПІ ім. Ігоря Сікорського і вводиться в дію наказом ректора в порядку та на умовах, передбачених чинним законодавством, Статутом КПІ ім. Ігоря Сікорського.</w:t>
      </w:r>
    </w:p>
    <w:p w14:paraId="0000001F"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 У своїй діяльності департамент керується Конституцією України, законами та іншими нормативно-правовими актами України й нормативною базою КПІ ім. Ігоря Сікорського.</w:t>
      </w:r>
    </w:p>
    <w:p w14:paraId="00000020" w14:textId="12F163B8"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r w:rsidR="009E44A0">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Зміни й доповнення до цього положення затверджуються наказом ректора в установленому порядку.</w:t>
      </w:r>
    </w:p>
    <w:p w14:paraId="00000021" w14:textId="77777777" w:rsidR="003570FC" w:rsidRDefault="003570FC">
      <w:pPr>
        <w:ind w:firstLine="720"/>
        <w:jc w:val="both"/>
        <w:rPr>
          <w:rFonts w:ascii="Times New Roman" w:eastAsia="Times New Roman" w:hAnsi="Times New Roman" w:cs="Times New Roman"/>
          <w:b/>
          <w:bCs/>
          <w:sz w:val="28"/>
          <w:szCs w:val="28"/>
        </w:rPr>
      </w:pPr>
    </w:p>
    <w:p w14:paraId="00000022" w14:textId="16CC72F3" w:rsidR="003570FC" w:rsidRDefault="00000000">
      <w:pPr>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ОСНОВНІ ЗАВДАННЯ ДЕПАРТАМЕНТУ</w:t>
      </w:r>
    </w:p>
    <w:p w14:paraId="1F95535C" w14:textId="518B555F" w:rsidR="00A81792" w:rsidRPr="00A81792" w:rsidRDefault="00A81792" w:rsidP="00A81792">
      <w:pPr>
        <w:ind w:firstLine="720"/>
        <w:jc w:val="both"/>
        <w:rPr>
          <w:rFonts w:ascii="Times New Roman" w:eastAsia="Times New Roman" w:hAnsi="Times New Roman" w:cs="Times New Roman"/>
          <w:sz w:val="28"/>
          <w:szCs w:val="28"/>
        </w:rPr>
      </w:pPr>
      <w:r w:rsidRPr="00A81792">
        <w:rPr>
          <w:rFonts w:ascii="Times New Roman" w:eastAsia="Times New Roman" w:hAnsi="Times New Roman" w:cs="Times New Roman"/>
          <w:sz w:val="28"/>
          <w:szCs w:val="28"/>
        </w:rPr>
        <w:t xml:space="preserve">2.1. </w:t>
      </w:r>
      <w:r w:rsidR="00EB12F7" w:rsidRPr="00EB12F7">
        <w:rPr>
          <w:rFonts w:ascii="Times New Roman" w:eastAsia="Times New Roman" w:hAnsi="Times New Roman" w:cs="Times New Roman"/>
          <w:sz w:val="28"/>
          <w:szCs w:val="28"/>
        </w:rPr>
        <w:t xml:space="preserve">Формування та розвиток системи студентського розвитку, підтримки та супроводу здобувачів вищої освіти КПІ ім. Ігоря Сікорського відповідно до стратегії розвитку КПІ ім. Ігоря Сікорського та принципів </w:t>
      </w:r>
      <w:proofErr w:type="spellStart"/>
      <w:r w:rsidR="00EB12F7" w:rsidRPr="00EB12F7">
        <w:rPr>
          <w:rFonts w:ascii="Times New Roman" w:eastAsia="Times New Roman" w:hAnsi="Times New Roman" w:cs="Times New Roman"/>
          <w:sz w:val="28"/>
          <w:szCs w:val="28"/>
        </w:rPr>
        <w:t>студентоцентрованого</w:t>
      </w:r>
      <w:proofErr w:type="spellEnd"/>
      <w:r w:rsidR="00EB12F7" w:rsidRPr="00EB12F7">
        <w:rPr>
          <w:rFonts w:ascii="Times New Roman" w:eastAsia="Times New Roman" w:hAnsi="Times New Roman" w:cs="Times New Roman"/>
          <w:sz w:val="28"/>
          <w:szCs w:val="28"/>
        </w:rPr>
        <w:t xml:space="preserve"> підходу.</w:t>
      </w:r>
      <w:r w:rsidR="00EB12F7">
        <w:rPr>
          <w:rFonts w:ascii="Times New Roman" w:eastAsia="Times New Roman" w:hAnsi="Times New Roman" w:cs="Times New Roman"/>
          <w:sz w:val="28"/>
          <w:szCs w:val="28"/>
          <w:lang w:val="uk-UA"/>
        </w:rPr>
        <w:t xml:space="preserve"> </w:t>
      </w:r>
    </w:p>
    <w:p w14:paraId="5970C396" w14:textId="77777777" w:rsidR="00A81792" w:rsidRPr="00A81792" w:rsidRDefault="00A81792" w:rsidP="00A81792">
      <w:pPr>
        <w:ind w:firstLine="720"/>
        <w:jc w:val="both"/>
        <w:rPr>
          <w:rFonts w:ascii="Times New Roman" w:eastAsia="Times New Roman" w:hAnsi="Times New Roman" w:cs="Times New Roman"/>
          <w:sz w:val="28"/>
          <w:szCs w:val="28"/>
        </w:rPr>
      </w:pPr>
      <w:r w:rsidRPr="00A81792">
        <w:rPr>
          <w:rFonts w:ascii="Times New Roman" w:eastAsia="Times New Roman" w:hAnsi="Times New Roman" w:cs="Times New Roman"/>
          <w:sz w:val="28"/>
          <w:szCs w:val="28"/>
        </w:rPr>
        <w:t>2.2. Створення умов для особистісного, професійного, громадянського та соціального розвитку здобувачів вищої освіти, їх адаптації, самореалізації та інтеграції в університетське середовище.</w:t>
      </w:r>
    </w:p>
    <w:p w14:paraId="3064F9D2" w14:textId="2996E691" w:rsidR="00A81792" w:rsidRPr="00A81792" w:rsidRDefault="00A81792" w:rsidP="00A81792">
      <w:pPr>
        <w:ind w:firstLine="720"/>
        <w:jc w:val="both"/>
        <w:rPr>
          <w:rFonts w:ascii="Times New Roman" w:eastAsia="Times New Roman" w:hAnsi="Times New Roman" w:cs="Times New Roman"/>
          <w:sz w:val="28"/>
          <w:szCs w:val="28"/>
        </w:rPr>
      </w:pPr>
      <w:r w:rsidRPr="00A81792">
        <w:rPr>
          <w:rFonts w:ascii="Times New Roman" w:eastAsia="Times New Roman" w:hAnsi="Times New Roman" w:cs="Times New Roman"/>
          <w:sz w:val="28"/>
          <w:szCs w:val="28"/>
        </w:rPr>
        <w:t>2.3</w:t>
      </w:r>
      <w:r w:rsidR="001E1B4D" w:rsidRPr="00A81792">
        <w:rPr>
          <w:rFonts w:ascii="Times New Roman" w:eastAsia="Times New Roman" w:hAnsi="Times New Roman" w:cs="Times New Roman"/>
          <w:sz w:val="28"/>
          <w:szCs w:val="28"/>
        </w:rPr>
        <w:t>.</w:t>
      </w:r>
      <w:r w:rsidR="001E1B4D">
        <w:rPr>
          <w:rFonts w:ascii="Times New Roman" w:eastAsia="Times New Roman" w:hAnsi="Times New Roman" w:cs="Times New Roman"/>
          <w:sz w:val="28"/>
          <w:szCs w:val="28"/>
          <w:lang w:val="uk-UA"/>
        </w:rPr>
        <w:t> </w:t>
      </w:r>
      <w:r w:rsidR="00EB12F7" w:rsidRPr="00EB12F7">
        <w:rPr>
          <w:rFonts w:ascii="Times New Roman" w:eastAsia="Times New Roman" w:hAnsi="Times New Roman" w:cs="Times New Roman"/>
          <w:sz w:val="28"/>
          <w:szCs w:val="28"/>
          <w:lang w:val="uk-UA"/>
        </w:rPr>
        <w:t>Формування та реалізація узгодженої політики у сфері соціально-психологічної підтримки, профорієнтації, кар’єрного розвитку, стипендіального забезпечення та студентських сервісів.</w:t>
      </w:r>
      <w:r w:rsidR="00EB12F7">
        <w:rPr>
          <w:rFonts w:ascii="Times New Roman" w:eastAsia="Times New Roman" w:hAnsi="Times New Roman" w:cs="Times New Roman"/>
          <w:sz w:val="28"/>
          <w:szCs w:val="28"/>
          <w:lang w:val="uk-UA"/>
        </w:rPr>
        <w:t xml:space="preserve"> </w:t>
      </w:r>
    </w:p>
    <w:p w14:paraId="6090CD5D" w14:textId="51D876F2" w:rsidR="00A81792" w:rsidRPr="00A81792" w:rsidRDefault="00A81792" w:rsidP="00A81792">
      <w:pPr>
        <w:ind w:firstLine="720"/>
        <w:jc w:val="both"/>
        <w:rPr>
          <w:rFonts w:ascii="Times New Roman" w:eastAsia="Times New Roman" w:hAnsi="Times New Roman" w:cs="Times New Roman"/>
          <w:sz w:val="28"/>
          <w:szCs w:val="28"/>
        </w:rPr>
      </w:pPr>
      <w:r w:rsidRPr="00A81792">
        <w:rPr>
          <w:rFonts w:ascii="Times New Roman" w:eastAsia="Times New Roman" w:hAnsi="Times New Roman" w:cs="Times New Roman"/>
          <w:sz w:val="28"/>
          <w:szCs w:val="28"/>
        </w:rPr>
        <w:t>2.4</w:t>
      </w:r>
      <w:r w:rsidR="001E1B4D" w:rsidRPr="00A81792">
        <w:rPr>
          <w:rFonts w:ascii="Times New Roman" w:eastAsia="Times New Roman" w:hAnsi="Times New Roman" w:cs="Times New Roman"/>
          <w:sz w:val="28"/>
          <w:szCs w:val="28"/>
        </w:rPr>
        <w:t>.</w:t>
      </w:r>
      <w:r w:rsidR="001E1B4D">
        <w:rPr>
          <w:rFonts w:ascii="Times New Roman" w:eastAsia="Times New Roman" w:hAnsi="Times New Roman" w:cs="Times New Roman"/>
          <w:sz w:val="28"/>
          <w:szCs w:val="28"/>
          <w:lang w:val="uk-UA"/>
        </w:rPr>
        <w:t> </w:t>
      </w:r>
      <w:r w:rsidR="00F6771C">
        <w:rPr>
          <w:rFonts w:ascii="Times New Roman" w:eastAsia="Times New Roman" w:hAnsi="Times New Roman" w:cs="Times New Roman"/>
          <w:sz w:val="28"/>
          <w:szCs w:val="28"/>
          <w:lang w:val="uk-UA"/>
        </w:rPr>
        <w:t>Взаємодія та с</w:t>
      </w:r>
      <w:proofErr w:type="spellStart"/>
      <w:r w:rsidRPr="00A81792">
        <w:rPr>
          <w:rFonts w:ascii="Times New Roman" w:eastAsia="Times New Roman" w:hAnsi="Times New Roman" w:cs="Times New Roman"/>
          <w:sz w:val="28"/>
          <w:szCs w:val="28"/>
        </w:rPr>
        <w:t>прияння</w:t>
      </w:r>
      <w:proofErr w:type="spellEnd"/>
      <w:r w:rsidRPr="00A81792">
        <w:rPr>
          <w:rFonts w:ascii="Times New Roman" w:eastAsia="Times New Roman" w:hAnsi="Times New Roman" w:cs="Times New Roman"/>
          <w:sz w:val="28"/>
          <w:szCs w:val="28"/>
        </w:rPr>
        <w:t xml:space="preserve"> розвитку студентських </w:t>
      </w:r>
      <w:r w:rsidR="0006305F">
        <w:rPr>
          <w:rFonts w:ascii="Times New Roman" w:eastAsia="Times New Roman" w:hAnsi="Times New Roman" w:cs="Times New Roman"/>
          <w:sz w:val="28"/>
          <w:szCs w:val="28"/>
          <w:lang w:val="uk-UA"/>
        </w:rPr>
        <w:t xml:space="preserve">об’єднань та </w:t>
      </w:r>
      <w:r w:rsidRPr="00A81792">
        <w:rPr>
          <w:rFonts w:ascii="Times New Roman" w:eastAsia="Times New Roman" w:hAnsi="Times New Roman" w:cs="Times New Roman"/>
          <w:sz w:val="28"/>
          <w:szCs w:val="28"/>
        </w:rPr>
        <w:t>ініціатив, органів студентського самоврядування, волонтерського руху,</w:t>
      </w:r>
      <w:r w:rsidR="0006305F" w:rsidRPr="0006305F">
        <w:t xml:space="preserve"> </w:t>
      </w:r>
      <w:r w:rsidR="0006305F" w:rsidRPr="0006305F">
        <w:rPr>
          <w:rFonts w:ascii="Times New Roman" w:eastAsia="Times New Roman" w:hAnsi="Times New Roman" w:cs="Times New Roman"/>
          <w:sz w:val="28"/>
          <w:szCs w:val="28"/>
        </w:rPr>
        <w:t>наукового товариства студентів та аспірантів, первинної профспілкової організації студентів</w:t>
      </w:r>
      <w:r w:rsidR="0006305F">
        <w:rPr>
          <w:rFonts w:ascii="Times New Roman" w:eastAsia="Times New Roman" w:hAnsi="Times New Roman" w:cs="Times New Roman"/>
          <w:sz w:val="28"/>
          <w:szCs w:val="28"/>
          <w:lang w:val="uk-UA"/>
        </w:rPr>
        <w:t>.</w:t>
      </w:r>
      <w:r w:rsidRPr="00A81792">
        <w:rPr>
          <w:rFonts w:ascii="Times New Roman" w:eastAsia="Times New Roman" w:hAnsi="Times New Roman" w:cs="Times New Roman"/>
          <w:sz w:val="28"/>
          <w:szCs w:val="28"/>
        </w:rPr>
        <w:t xml:space="preserve"> </w:t>
      </w:r>
      <w:r w:rsidR="0006305F" w:rsidRPr="00A81792" w:rsidDel="0006305F">
        <w:rPr>
          <w:rFonts w:ascii="Times New Roman" w:eastAsia="Times New Roman" w:hAnsi="Times New Roman" w:cs="Times New Roman"/>
          <w:sz w:val="28"/>
          <w:szCs w:val="28"/>
        </w:rPr>
        <w:t xml:space="preserve"> </w:t>
      </w:r>
    </w:p>
    <w:p w14:paraId="1F010946" w14:textId="78580B1C" w:rsidR="00A81792" w:rsidRPr="00A81792" w:rsidRDefault="00A81792" w:rsidP="00A81792">
      <w:pPr>
        <w:ind w:firstLine="720"/>
        <w:jc w:val="both"/>
        <w:rPr>
          <w:rFonts w:ascii="Times New Roman" w:eastAsia="Times New Roman" w:hAnsi="Times New Roman" w:cs="Times New Roman"/>
          <w:sz w:val="28"/>
          <w:szCs w:val="28"/>
        </w:rPr>
      </w:pPr>
      <w:r w:rsidRPr="00A81792">
        <w:rPr>
          <w:rFonts w:ascii="Times New Roman" w:eastAsia="Times New Roman" w:hAnsi="Times New Roman" w:cs="Times New Roman"/>
          <w:sz w:val="28"/>
          <w:szCs w:val="28"/>
        </w:rPr>
        <w:t>2.5</w:t>
      </w:r>
      <w:r w:rsidR="001E1B4D" w:rsidRPr="00A81792">
        <w:rPr>
          <w:rFonts w:ascii="Times New Roman" w:eastAsia="Times New Roman" w:hAnsi="Times New Roman" w:cs="Times New Roman"/>
          <w:sz w:val="28"/>
          <w:szCs w:val="28"/>
        </w:rPr>
        <w:t>.</w:t>
      </w:r>
      <w:r w:rsidR="001E1B4D">
        <w:rPr>
          <w:rFonts w:ascii="Times New Roman" w:eastAsia="Times New Roman" w:hAnsi="Times New Roman" w:cs="Times New Roman"/>
          <w:sz w:val="28"/>
          <w:szCs w:val="28"/>
          <w:lang w:val="uk-UA"/>
        </w:rPr>
        <w:t> </w:t>
      </w:r>
      <w:r w:rsidRPr="00A81792">
        <w:rPr>
          <w:rFonts w:ascii="Times New Roman" w:eastAsia="Times New Roman" w:hAnsi="Times New Roman" w:cs="Times New Roman"/>
          <w:sz w:val="28"/>
          <w:szCs w:val="28"/>
        </w:rPr>
        <w:t xml:space="preserve">Розвиток системи профорієнтації, взаємодії з роботодавцями, партнерами та іншими </w:t>
      </w:r>
      <w:proofErr w:type="spellStart"/>
      <w:r w:rsidRPr="00A81792">
        <w:rPr>
          <w:rFonts w:ascii="Times New Roman" w:eastAsia="Times New Roman" w:hAnsi="Times New Roman" w:cs="Times New Roman"/>
          <w:sz w:val="28"/>
          <w:szCs w:val="28"/>
        </w:rPr>
        <w:t>стейкхолдерами</w:t>
      </w:r>
      <w:proofErr w:type="spellEnd"/>
      <w:r w:rsidRPr="00A81792">
        <w:rPr>
          <w:rFonts w:ascii="Times New Roman" w:eastAsia="Times New Roman" w:hAnsi="Times New Roman" w:cs="Times New Roman"/>
          <w:sz w:val="28"/>
          <w:szCs w:val="28"/>
        </w:rPr>
        <w:t xml:space="preserve"> з метою підвищення конкурентоспроможності здобувачів вищої освіти.</w:t>
      </w:r>
    </w:p>
    <w:p w14:paraId="3A4D279F" w14:textId="77777777" w:rsidR="00A81792" w:rsidRPr="00A81792" w:rsidRDefault="00A81792" w:rsidP="00A81792">
      <w:pPr>
        <w:ind w:firstLine="720"/>
        <w:jc w:val="both"/>
        <w:rPr>
          <w:rFonts w:ascii="Times New Roman" w:eastAsia="Times New Roman" w:hAnsi="Times New Roman" w:cs="Times New Roman"/>
          <w:sz w:val="28"/>
          <w:szCs w:val="28"/>
        </w:rPr>
      </w:pPr>
      <w:r w:rsidRPr="00A81792">
        <w:rPr>
          <w:rFonts w:ascii="Times New Roman" w:eastAsia="Times New Roman" w:hAnsi="Times New Roman" w:cs="Times New Roman"/>
          <w:sz w:val="28"/>
          <w:szCs w:val="28"/>
        </w:rPr>
        <w:t>2.6. Координація процесів, пов’язаних із супроводом руху контингенту здобувачів вищої освіти, документальним забезпеченням освітнього процесу та реалізацією студентських сервісів.</w:t>
      </w:r>
    </w:p>
    <w:p w14:paraId="0F275352" w14:textId="3CA07358" w:rsidR="00AD4416" w:rsidRDefault="00A81792" w:rsidP="00A81792">
      <w:pPr>
        <w:ind w:firstLine="720"/>
        <w:jc w:val="both"/>
        <w:rPr>
          <w:rFonts w:ascii="Times New Roman" w:eastAsia="Times New Roman" w:hAnsi="Times New Roman" w:cs="Times New Roman"/>
          <w:sz w:val="28"/>
          <w:szCs w:val="28"/>
          <w:lang w:val="uk-UA"/>
        </w:rPr>
      </w:pPr>
      <w:r w:rsidRPr="00A81792">
        <w:rPr>
          <w:rFonts w:ascii="Times New Roman" w:eastAsia="Times New Roman" w:hAnsi="Times New Roman" w:cs="Times New Roman"/>
          <w:sz w:val="28"/>
          <w:szCs w:val="28"/>
        </w:rPr>
        <w:t>2.7. Участь у формуванні та реалізації нормативної, інформаційної та комунікаційної політики КПІ ім. Ігоря Сікорського з питань, що належать до компетенції департаменту.</w:t>
      </w:r>
    </w:p>
    <w:p w14:paraId="2D0C248B" w14:textId="77777777" w:rsidR="00A81792" w:rsidRDefault="00A81792" w:rsidP="00A81792">
      <w:pPr>
        <w:ind w:firstLine="720"/>
        <w:jc w:val="both"/>
        <w:rPr>
          <w:rFonts w:ascii="Times New Roman" w:eastAsia="Times New Roman" w:hAnsi="Times New Roman" w:cs="Times New Roman"/>
          <w:sz w:val="28"/>
          <w:szCs w:val="28"/>
          <w:lang w:val="uk-UA"/>
        </w:rPr>
      </w:pPr>
    </w:p>
    <w:p w14:paraId="7D9597D2" w14:textId="77777777" w:rsidR="00062E84" w:rsidRDefault="00062E84" w:rsidP="00A81792">
      <w:pPr>
        <w:ind w:firstLine="720"/>
        <w:jc w:val="both"/>
        <w:rPr>
          <w:rFonts w:ascii="Times New Roman" w:eastAsia="Times New Roman" w:hAnsi="Times New Roman" w:cs="Times New Roman"/>
          <w:sz w:val="28"/>
          <w:szCs w:val="28"/>
          <w:lang w:val="uk-UA"/>
        </w:rPr>
      </w:pPr>
    </w:p>
    <w:p w14:paraId="4490825A" w14:textId="77777777" w:rsidR="00062E84" w:rsidRPr="00A81792" w:rsidRDefault="00062E84" w:rsidP="00A81792">
      <w:pPr>
        <w:ind w:firstLine="720"/>
        <w:jc w:val="both"/>
        <w:rPr>
          <w:rFonts w:ascii="Times New Roman" w:eastAsia="Times New Roman" w:hAnsi="Times New Roman" w:cs="Times New Roman"/>
          <w:sz w:val="28"/>
          <w:szCs w:val="28"/>
          <w:lang w:val="uk-UA"/>
        </w:rPr>
      </w:pPr>
    </w:p>
    <w:p w14:paraId="3C047990" w14:textId="77777777" w:rsidR="005C2461" w:rsidRDefault="005C2461">
      <w:pPr>
        <w:ind w:firstLine="720"/>
        <w:jc w:val="both"/>
        <w:rPr>
          <w:rFonts w:ascii="Times New Roman" w:eastAsia="Times New Roman" w:hAnsi="Times New Roman" w:cs="Times New Roman"/>
          <w:b/>
          <w:bCs/>
          <w:sz w:val="28"/>
          <w:szCs w:val="28"/>
          <w:lang w:val="uk-UA"/>
        </w:rPr>
      </w:pPr>
      <w:r w:rsidRPr="005C2461">
        <w:rPr>
          <w:rFonts w:ascii="Times New Roman" w:eastAsia="Times New Roman" w:hAnsi="Times New Roman" w:cs="Times New Roman"/>
          <w:b/>
          <w:bCs/>
          <w:sz w:val="28"/>
          <w:szCs w:val="28"/>
          <w:lang w:val="uk-UA"/>
        </w:rPr>
        <w:lastRenderedPageBreak/>
        <w:t>3. ФУНКЦІЇ ДЕПАРТАМЕНТУ</w:t>
      </w:r>
    </w:p>
    <w:p w14:paraId="60BDE1D1" w14:textId="77777777"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Департамент відповідно до покладених на нього завдань:</w:t>
      </w:r>
    </w:p>
    <w:p w14:paraId="0BB09A0B" w14:textId="1D181089" w:rsidR="00D6650F" w:rsidRPr="00EB12F7"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3.1</w:t>
      </w:r>
      <w:r w:rsidR="00417529" w:rsidRPr="00D6650F">
        <w:rPr>
          <w:rFonts w:ascii="Times New Roman" w:eastAsia="Times New Roman" w:hAnsi="Times New Roman" w:cs="Times New Roman"/>
          <w:sz w:val="28"/>
          <w:szCs w:val="28"/>
        </w:rPr>
        <w:t>.</w:t>
      </w:r>
      <w:r w:rsidR="00417529">
        <w:rPr>
          <w:rFonts w:ascii="Times New Roman" w:eastAsia="Times New Roman" w:hAnsi="Times New Roman" w:cs="Times New Roman"/>
          <w:sz w:val="28"/>
          <w:szCs w:val="28"/>
          <w:lang w:val="uk-UA"/>
        </w:rPr>
        <w:t> </w:t>
      </w:r>
      <w:r w:rsidRPr="00D6650F">
        <w:rPr>
          <w:rFonts w:ascii="Times New Roman" w:eastAsia="Times New Roman" w:hAnsi="Times New Roman" w:cs="Times New Roman"/>
          <w:sz w:val="28"/>
          <w:szCs w:val="28"/>
        </w:rPr>
        <w:t xml:space="preserve">Координує діяльність структурних підрозділів КПІ ім. Ігоря Сікорського з питань студентського розвитку, </w:t>
      </w:r>
      <w:r w:rsidRPr="00EB12F7">
        <w:rPr>
          <w:rFonts w:ascii="Times New Roman" w:eastAsia="Times New Roman" w:hAnsi="Times New Roman" w:cs="Times New Roman"/>
          <w:sz w:val="28"/>
          <w:szCs w:val="28"/>
        </w:rPr>
        <w:t>організаційно-виховної роботи, соціально-психологічної підтримки, профорієнтаційної діяльності, кар’єрного розвитку, стипендіального забезпечення та супроводу здобувачів вищої освіти.</w:t>
      </w:r>
    </w:p>
    <w:p w14:paraId="05A6F57A" w14:textId="3F3F12AA" w:rsidR="00D6650F" w:rsidRPr="00D6650F" w:rsidRDefault="00D6650F" w:rsidP="00D6650F">
      <w:pPr>
        <w:ind w:firstLine="720"/>
        <w:jc w:val="both"/>
        <w:rPr>
          <w:rFonts w:ascii="Times New Roman" w:eastAsia="Times New Roman" w:hAnsi="Times New Roman" w:cs="Times New Roman"/>
          <w:sz w:val="28"/>
          <w:szCs w:val="28"/>
        </w:rPr>
      </w:pPr>
      <w:r w:rsidRPr="00EB12F7">
        <w:rPr>
          <w:rFonts w:ascii="Times New Roman" w:eastAsia="Times New Roman" w:hAnsi="Times New Roman" w:cs="Times New Roman"/>
          <w:sz w:val="28"/>
          <w:szCs w:val="28"/>
        </w:rPr>
        <w:t>3.2</w:t>
      </w:r>
      <w:r w:rsidR="00417529" w:rsidRPr="00EB12F7">
        <w:rPr>
          <w:rFonts w:ascii="Times New Roman" w:eastAsia="Times New Roman" w:hAnsi="Times New Roman" w:cs="Times New Roman"/>
          <w:sz w:val="28"/>
          <w:szCs w:val="28"/>
        </w:rPr>
        <w:t>.</w:t>
      </w:r>
      <w:r w:rsidR="00417529" w:rsidRPr="00EB12F7">
        <w:rPr>
          <w:rFonts w:ascii="Times New Roman" w:eastAsia="Times New Roman" w:hAnsi="Times New Roman" w:cs="Times New Roman"/>
          <w:sz w:val="28"/>
          <w:szCs w:val="28"/>
          <w:lang w:val="uk-UA"/>
        </w:rPr>
        <w:t> </w:t>
      </w:r>
      <w:r w:rsidRPr="00EB12F7">
        <w:rPr>
          <w:rFonts w:ascii="Times New Roman" w:eastAsia="Times New Roman" w:hAnsi="Times New Roman" w:cs="Times New Roman"/>
          <w:sz w:val="28"/>
          <w:szCs w:val="28"/>
        </w:rPr>
        <w:t>Організовує та координує проведення освітніх</w:t>
      </w:r>
      <w:r w:rsidRPr="00D6650F">
        <w:rPr>
          <w:rFonts w:ascii="Times New Roman" w:eastAsia="Times New Roman" w:hAnsi="Times New Roman" w:cs="Times New Roman"/>
          <w:sz w:val="28"/>
          <w:szCs w:val="28"/>
        </w:rPr>
        <w:t>, культурних, просвітницьких, благодійних, волонтерських, профорієнтаційних, кар’єрних та інших заходів для здобувачів вищої освіти.</w:t>
      </w:r>
    </w:p>
    <w:p w14:paraId="0EAB5882" w14:textId="52A1AFE7"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3.3</w:t>
      </w:r>
      <w:r w:rsidR="00417529" w:rsidRPr="00D6650F">
        <w:rPr>
          <w:rFonts w:ascii="Times New Roman" w:eastAsia="Times New Roman" w:hAnsi="Times New Roman" w:cs="Times New Roman"/>
          <w:sz w:val="28"/>
          <w:szCs w:val="28"/>
        </w:rPr>
        <w:t>.</w:t>
      </w:r>
      <w:r w:rsidR="00417529">
        <w:rPr>
          <w:rFonts w:ascii="Times New Roman" w:eastAsia="Times New Roman" w:hAnsi="Times New Roman" w:cs="Times New Roman"/>
          <w:sz w:val="28"/>
          <w:szCs w:val="28"/>
          <w:lang w:val="uk-UA"/>
        </w:rPr>
        <w:t> </w:t>
      </w:r>
      <w:r w:rsidRPr="00D6650F">
        <w:rPr>
          <w:rFonts w:ascii="Times New Roman" w:eastAsia="Times New Roman" w:hAnsi="Times New Roman" w:cs="Times New Roman"/>
          <w:sz w:val="28"/>
          <w:szCs w:val="28"/>
        </w:rPr>
        <w:t>Забезпечує реалізацію заходів, спрямованих на адаптацію, соціалізацію, професійне становлення</w:t>
      </w:r>
      <w:r w:rsidR="00F6771C">
        <w:rPr>
          <w:rFonts w:ascii="Times New Roman" w:eastAsia="Times New Roman" w:hAnsi="Times New Roman" w:cs="Times New Roman"/>
          <w:sz w:val="28"/>
          <w:szCs w:val="28"/>
          <w:lang w:val="uk-UA"/>
        </w:rPr>
        <w:t xml:space="preserve"> та</w:t>
      </w:r>
      <w:r w:rsidRPr="00D6650F">
        <w:rPr>
          <w:rFonts w:ascii="Times New Roman" w:eastAsia="Times New Roman" w:hAnsi="Times New Roman" w:cs="Times New Roman"/>
          <w:sz w:val="28"/>
          <w:szCs w:val="28"/>
        </w:rPr>
        <w:t>особистісний розвиток здобувачів вищої освіти, зокрема здобувачів першого року навчання.</w:t>
      </w:r>
    </w:p>
    <w:p w14:paraId="6732AFD2" w14:textId="44DC163D" w:rsidR="00D6650F" w:rsidRDefault="00D6650F" w:rsidP="00D6650F">
      <w:pPr>
        <w:ind w:firstLine="720"/>
        <w:jc w:val="both"/>
        <w:rPr>
          <w:rFonts w:ascii="Times New Roman" w:eastAsia="Times New Roman" w:hAnsi="Times New Roman" w:cs="Times New Roman"/>
          <w:sz w:val="28"/>
          <w:szCs w:val="28"/>
          <w:lang w:val="uk-UA"/>
        </w:rPr>
      </w:pPr>
      <w:r w:rsidRPr="00D6650F">
        <w:rPr>
          <w:rFonts w:ascii="Times New Roman" w:eastAsia="Times New Roman" w:hAnsi="Times New Roman" w:cs="Times New Roman"/>
          <w:sz w:val="28"/>
          <w:szCs w:val="28"/>
        </w:rPr>
        <w:t>3.4</w:t>
      </w:r>
      <w:r w:rsidR="00417529" w:rsidRPr="00D6650F">
        <w:rPr>
          <w:rFonts w:ascii="Times New Roman" w:eastAsia="Times New Roman" w:hAnsi="Times New Roman" w:cs="Times New Roman"/>
          <w:sz w:val="28"/>
          <w:szCs w:val="28"/>
        </w:rPr>
        <w:t>.</w:t>
      </w:r>
      <w:r w:rsidR="00EB12F7">
        <w:rPr>
          <w:rFonts w:ascii="Times New Roman" w:eastAsia="Times New Roman" w:hAnsi="Times New Roman" w:cs="Times New Roman"/>
          <w:sz w:val="28"/>
          <w:szCs w:val="28"/>
          <w:lang w:val="uk-UA"/>
        </w:rPr>
        <w:t> </w:t>
      </w:r>
      <w:r w:rsidR="00EB12F7" w:rsidRPr="00EB12F7">
        <w:rPr>
          <w:rFonts w:ascii="Times New Roman" w:eastAsia="Times New Roman" w:hAnsi="Times New Roman" w:cs="Times New Roman"/>
          <w:sz w:val="28"/>
          <w:szCs w:val="28"/>
          <w:lang w:val="uk-UA"/>
        </w:rPr>
        <w:t xml:space="preserve">Сприяє формуванню безпечного, інклюзивного, </w:t>
      </w:r>
      <w:proofErr w:type="spellStart"/>
      <w:r w:rsidR="00EB12F7" w:rsidRPr="00EB12F7">
        <w:rPr>
          <w:rFonts w:ascii="Times New Roman" w:eastAsia="Times New Roman" w:hAnsi="Times New Roman" w:cs="Times New Roman"/>
          <w:sz w:val="28"/>
          <w:szCs w:val="28"/>
          <w:lang w:val="uk-UA"/>
        </w:rPr>
        <w:t>безбар’єрного</w:t>
      </w:r>
      <w:proofErr w:type="spellEnd"/>
      <w:r w:rsidR="00EB12F7" w:rsidRPr="00EB12F7">
        <w:rPr>
          <w:rFonts w:ascii="Times New Roman" w:eastAsia="Times New Roman" w:hAnsi="Times New Roman" w:cs="Times New Roman"/>
          <w:sz w:val="28"/>
          <w:szCs w:val="28"/>
          <w:lang w:val="uk-UA"/>
        </w:rPr>
        <w:t xml:space="preserve"> та психологічно комфортного освітнього середовища.</w:t>
      </w:r>
      <w:r w:rsidR="00EB12F7">
        <w:rPr>
          <w:rFonts w:ascii="Times New Roman" w:eastAsia="Times New Roman" w:hAnsi="Times New Roman" w:cs="Times New Roman"/>
          <w:sz w:val="28"/>
          <w:szCs w:val="28"/>
          <w:lang w:val="uk-UA"/>
        </w:rPr>
        <w:t xml:space="preserve"> </w:t>
      </w:r>
    </w:p>
    <w:p w14:paraId="089DC89B" w14:textId="4FCE7A67" w:rsidR="00EB12F7" w:rsidRPr="00EB12F7" w:rsidRDefault="00EB12F7" w:rsidP="00EB12F7">
      <w:pPr>
        <w:ind w:firstLine="720"/>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3.5. З</w:t>
      </w:r>
      <w:proofErr w:type="spellStart"/>
      <w:r w:rsidRPr="00D6650F">
        <w:rPr>
          <w:rFonts w:ascii="Times New Roman" w:eastAsia="Times New Roman" w:hAnsi="Times New Roman" w:cs="Times New Roman"/>
          <w:sz w:val="28"/>
          <w:szCs w:val="28"/>
        </w:rPr>
        <w:t>дійснює</w:t>
      </w:r>
      <w:proofErr w:type="spellEnd"/>
      <w:r w:rsidRPr="00D6650F">
        <w:rPr>
          <w:rFonts w:ascii="Times New Roman" w:eastAsia="Times New Roman" w:hAnsi="Times New Roman" w:cs="Times New Roman"/>
          <w:sz w:val="28"/>
          <w:szCs w:val="28"/>
        </w:rPr>
        <w:t xml:space="preserve"> моніторинг потреб студентської спільноти та готує пропозиції щодо вдосконалення студентського середовища.</w:t>
      </w:r>
    </w:p>
    <w:p w14:paraId="167A796F" w14:textId="2DDB55C0"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w:t>
      </w:r>
      <w:r w:rsidR="00EB12F7">
        <w:rPr>
          <w:rFonts w:ascii="Times New Roman" w:eastAsia="Times New Roman" w:hAnsi="Times New Roman" w:cs="Times New Roman"/>
          <w:sz w:val="28"/>
          <w:szCs w:val="28"/>
          <w:lang w:val="uk-UA"/>
        </w:rPr>
        <w:t>6</w:t>
      </w:r>
      <w:r w:rsidRPr="00D6650F">
        <w:rPr>
          <w:rFonts w:ascii="Times New Roman" w:eastAsia="Times New Roman" w:hAnsi="Times New Roman" w:cs="Times New Roman"/>
          <w:sz w:val="28"/>
          <w:szCs w:val="28"/>
        </w:rPr>
        <w:t>. Організовує та координує заходи соціально-психологічної підтримки здобувачів вищої освіти та працівників КПІ ім. Ігоря Сікорського у межах компетенції департаменту.</w:t>
      </w:r>
    </w:p>
    <w:p w14:paraId="26B8FA1D" w14:textId="7E3530A8" w:rsidR="00D6650F" w:rsidRPr="00EB12F7" w:rsidRDefault="00D6650F" w:rsidP="00D6650F">
      <w:pPr>
        <w:ind w:firstLine="720"/>
        <w:jc w:val="both"/>
        <w:rPr>
          <w:rFonts w:ascii="Times New Roman" w:eastAsia="Times New Roman" w:hAnsi="Times New Roman" w:cs="Times New Roman"/>
          <w:sz w:val="28"/>
          <w:szCs w:val="28"/>
          <w:lang w:val="uk-UA"/>
        </w:rPr>
      </w:pPr>
      <w:r w:rsidRPr="00D6650F">
        <w:rPr>
          <w:rFonts w:ascii="Times New Roman" w:eastAsia="Times New Roman" w:hAnsi="Times New Roman" w:cs="Times New Roman"/>
          <w:sz w:val="28"/>
          <w:szCs w:val="28"/>
        </w:rPr>
        <w:t>3.</w:t>
      </w:r>
      <w:r w:rsidR="00EB12F7">
        <w:rPr>
          <w:rFonts w:ascii="Times New Roman" w:eastAsia="Times New Roman" w:hAnsi="Times New Roman" w:cs="Times New Roman"/>
          <w:sz w:val="28"/>
          <w:szCs w:val="28"/>
          <w:lang w:val="uk-UA"/>
        </w:rPr>
        <w:t>7</w:t>
      </w:r>
      <w:r w:rsidRPr="00D6650F">
        <w:rPr>
          <w:rFonts w:ascii="Times New Roman" w:eastAsia="Times New Roman" w:hAnsi="Times New Roman" w:cs="Times New Roman"/>
          <w:sz w:val="28"/>
          <w:szCs w:val="28"/>
        </w:rPr>
        <w:t xml:space="preserve">. </w:t>
      </w:r>
      <w:r w:rsidR="00F6771C">
        <w:rPr>
          <w:rFonts w:ascii="Times New Roman" w:eastAsia="Times New Roman" w:hAnsi="Times New Roman" w:cs="Times New Roman"/>
          <w:sz w:val="28"/>
          <w:szCs w:val="28"/>
          <w:lang w:val="uk-UA"/>
        </w:rPr>
        <w:t>Взаємодіє та с</w:t>
      </w:r>
      <w:r w:rsidRPr="00D6650F">
        <w:rPr>
          <w:rFonts w:ascii="Times New Roman" w:eastAsia="Times New Roman" w:hAnsi="Times New Roman" w:cs="Times New Roman"/>
          <w:sz w:val="28"/>
          <w:szCs w:val="28"/>
        </w:rPr>
        <w:t>прияє розвитку органів студентського самоврядування, студентських об’єднань</w:t>
      </w:r>
      <w:r w:rsidR="0006305F">
        <w:rPr>
          <w:rFonts w:ascii="Times New Roman" w:eastAsia="Times New Roman" w:hAnsi="Times New Roman" w:cs="Times New Roman"/>
          <w:sz w:val="28"/>
          <w:szCs w:val="28"/>
          <w:lang w:val="uk-UA"/>
        </w:rPr>
        <w:t xml:space="preserve"> та ініціатив</w:t>
      </w:r>
      <w:r w:rsidRPr="00D6650F">
        <w:rPr>
          <w:rFonts w:ascii="Times New Roman" w:eastAsia="Times New Roman" w:hAnsi="Times New Roman" w:cs="Times New Roman"/>
          <w:sz w:val="28"/>
          <w:szCs w:val="28"/>
        </w:rPr>
        <w:t>, волонтерського руху, наукового товариства студентів та аспірантів, первинної профспілкової організації студентів</w:t>
      </w:r>
      <w:r w:rsidR="0006305F">
        <w:rPr>
          <w:rFonts w:ascii="Times New Roman" w:eastAsia="Times New Roman" w:hAnsi="Times New Roman" w:cs="Times New Roman"/>
          <w:sz w:val="28"/>
          <w:szCs w:val="28"/>
          <w:lang w:val="uk-UA"/>
        </w:rPr>
        <w:t xml:space="preserve"> шляхом реалізації </w:t>
      </w:r>
      <w:r w:rsidR="0006305F" w:rsidRPr="0006305F">
        <w:rPr>
          <w:rFonts w:ascii="Times New Roman" w:eastAsia="Times New Roman" w:hAnsi="Times New Roman" w:cs="Times New Roman"/>
          <w:sz w:val="28"/>
          <w:szCs w:val="28"/>
          <w:lang w:val="uk-UA"/>
        </w:rPr>
        <w:t xml:space="preserve">інтелектуальних, культурних, просвітницьких та інших студентських </w:t>
      </w:r>
      <w:proofErr w:type="spellStart"/>
      <w:r w:rsidR="0006305F" w:rsidRPr="0006305F">
        <w:rPr>
          <w:rFonts w:ascii="Times New Roman" w:eastAsia="Times New Roman" w:hAnsi="Times New Roman" w:cs="Times New Roman"/>
          <w:sz w:val="28"/>
          <w:szCs w:val="28"/>
          <w:lang w:val="uk-UA"/>
        </w:rPr>
        <w:t>проєктів</w:t>
      </w:r>
      <w:proofErr w:type="spellEnd"/>
      <w:r w:rsidR="0006305F" w:rsidRPr="0006305F">
        <w:rPr>
          <w:rFonts w:ascii="Times New Roman" w:eastAsia="Times New Roman" w:hAnsi="Times New Roman" w:cs="Times New Roman"/>
          <w:sz w:val="28"/>
          <w:szCs w:val="28"/>
          <w:lang w:val="uk-UA"/>
        </w:rPr>
        <w:t>.</w:t>
      </w:r>
    </w:p>
    <w:p w14:paraId="793EC372" w14:textId="4EEEB74E"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w:t>
      </w:r>
      <w:r w:rsidR="00EB12F7">
        <w:rPr>
          <w:rFonts w:ascii="Times New Roman" w:eastAsia="Times New Roman" w:hAnsi="Times New Roman" w:cs="Times New Roman"/>
          <w:sz w:val="28"/>
          <w:szCs w:val="28"/>
          <w:lang w:val="uk-UA"/>
        </w:rPr>
        <w:t>8</w:t>
      </w:r>
      <w:r w:rsidRPr="00D6650F">
        <w:rPr>
          <w:rFonts w:ascii="Times New Roman" w:eastAsia="Times New Roman" w:hAnsi="Times New Roman" w:cs="Times New Roman"/>
          <w:sz w:val="28"/>
          <w:szCs w:val="28"/>
        </w:rPr>
        <w:t xml:space="preserve">. </w:t>
      </w:r>
      <w:r w:rsidR="001F45D2" w:rsidRPr="001F45D2">
        <w:rPr>
          <w:rFonts w:ascii="Times New Roman" w:eastAsia="Times New Roman" w:hAnsi="Times New Roman" w:cs="Times New Roman"/>
          <w:sz w:val="28"/>
          <w:szCs w:val="28"/>
          <w:lang w:val="uk-UA"/>
        </w:rPr>
        <w:t>Забезпечує підтримку та координацію студентських ініціатив, гуртків, клубів, інтелектуальних змагань та інших форм студентської активності.</w:t>
      </w:r>
    </w:p>
    <w:p w14:paraId="6D97275F" w14:textId="5721FF99"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w:t>
      </w:r>
      <w:r w:rsidR="00EB12F7">
        <w:rPr>
          <w:rFonts w:ascii="Times New Roman" w:eastAsia="Times New Roman" w:hAnsi="Times New Roman" w:cs="Times New Roman"/>
          <w:sz w:val="28"/>
          <w:szCs w:val="28"/>
          <w:lang w:val="uk-UA"/>
        </w:rPr>
        <w:t>9</w:t>
      </w:r>
      <w:r w:rsidR="001803D7" w:rsidRPr="00D6650F">
        <w:rPr>
          <w:rFonts w:ascii="Times New Roman" w:eastAsia="Times New Roman" w:hAnsi="Times New Roman" w:cs="Times New Roman"/>
          <w:sz w:val="28"/>
          <w:szCs w:val="28"/>
        </w:rPr>
        <w:t>.</w:t>
      </w:r>
      <w:r w:rsidR="001803D7">
        <w:rPr>
          <w:rFonts w:ascii="Times New Roman" w:eastAsia="Times New Roman" w:hAnsi="Times New Roman" w:cs="Times New Roman"/>
          <w:sz w:val="28"/>
          <w:szCs w:val="28"/>
          <w:lang w:val="uk-UA"/>
        </w:rPr>
        <w:t> </w:t>
      </w:r>
      <w:r w:rsidR="001F45D2" w:rsidRPr="001F45D2">
        <w:rPr>
          <w:rFonts w:ascii="Times New Roman" w:eastAsia="Times New Roman" w:hAnsi="Times New Roman" w:cs="Times New Roman"/>
          <w:sz w:val="28"/>
          <w:szCs w:val="28"/>
        </w:rPr>
        <w:t>Забезпечує координацію процесів супроводу руху контингенту здобувачів вищої освіти та документального забезпечення відповідних процесів.</w:t>
      </w:r>
    </w:p>
    <w:p w14:paraId="43A13ABD" w14:textId="432A9DD5"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3.10</w:t>
      </w:r>
      <w:r w:rsidR="001803D7" w:rsidRPr="00D6650F">
        <w:rPr>
          <w:rFonts w:ascii="Times New Roman" w:eastAsia="Times New Roman" w:hAnsi="Times New Roman" w:cs="Times New Roman"/>
          <w:sz w:val="28"/>
          <w:szCs w:val="28"/>
        </w:rPr>
        <w:t>.</w:t>
      </w:r>
      <w:r w:rsidR="001803D7">
        <w:rPr>
          <w:rFonts w:ascii="Times New Roman" w:eastAsia="Times New Roman" w:hAnsi="Times New Roman" w:cs="Times New Roman"/>
          <w:sz w:val="28"/>
          <w:szCs w:val="28"/>
          <w:lang w:val="uk-UA"/>
        </w:rPr>
        <w:t> </w:t>
      </w:r>
      <w:r w:rsidRPr="00D6650F">
        <w:rPr>
          <w:rFonts w:ascii="Times New Roman" w:eastAsia="Times New Roman" w:hAnsi="Times New Roman" w:cs="Times New Roman"/>
          <w:sz w:val="28"/>
          <w:szCs w:val="28"/>
        </w:rPr>
        <w:t>Сприяє розвитку системи профорієнтації, кар’єрного консультування, практичної підготовки, стажування, дуальної освіти та працевлаштування здобувачів вищої освіти.</w:t>
      </w:r>
    </w:p>
    <w:p w14:paraId="7C3F2F18" w14:textId="54F5BCAF"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 xml:space="preserve">3.11. Забезпечує взаємодію КПІ ім. Ігоря Сікорського із закладами освіти, роботодавцями, органами державної влади, громадськими організаціями, міжнародними партнерами та іншими </w:t>
      </w:r>
      <w:proofErr w:type="spellStart"/>
      <w:r w:rsidRPr="00D6650F">
        <w:rPr>
          <w:rFonts w:ascii="Times New Roman" w:eastAsia="Times New Roman" w:hAnsi="Times New Roman" w:cs="Times New Roman"/>
          <w:sz w:val="28"/>
          <w:szCs w:val="28"/>
        </w:rPr>
        <w:t>стейкхолдерами</w:t>
      </w:r>
      <w:proofErr w:type="spellEnd"/>
      <w:r w:rsidR="003463A9">
        <w:rPr>
          <w:rFonts w:ascii="Times New Roman" w:eastAsia="Times New Roman" w:hAnsi="Times New Roman" w:cs="Times New Roman"/>
          <w:sz w:val="28"/>
          <w:szCs w:val="28"/>
          <w:lang w:val="uk-UA"/>
        </w:rPr>
        <w:t>.</w:t>
      </w:r>
    </w:p>
    <w:p w14:paraId="27A3D61C" w14:textId="77777777"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3.12. Забезпечує інформаційну підтримку діяльності департаменту та його структурних підрозділів через офіційні інформаційні ресурси, цифрові сервіси та сучасні комунікаційні інструменти.</w:t>
      </w:r>
    </w:p>
    <w:p w14:paraId="3676C8F6" w14:textId="72546A46"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 xml:space="preserve">3.13. </w:t>
      </w:r>
      <w:r w:rsidR="001F45D2" w:rsidRPr="001F45D2">
        <w:rPr>
          <w:rFonts w:ascii="Times New Roman" w:eastAsia="Times New Roman" w:hAnsi="Times New Roman" w:cs="Times New Roman"/>
          <w:sz w:val="28"/>
          <w:szCs w:val="28"/>
        </w:rPr>
        <w:t xml:space="preserve">Здійснює моніторинг, аналіз та оцінювання ефективності реалізації </w:t>
      </w:r>
      <w:r w:rsidR="003463A9">
        <w:rPr>
          <w:rFonts w:ascii="Times New Roman" w:eastAsia="Times New Roman" w:hAnsi="Times New Roman" w:cs="Times New Roman"/>
          <w:sz w:val="28"/>
          <w:szCs w:val="28"/>
          <w:lang w:val="uk-UA"/>
        </w:rPr>
        <w:t>політики студентського розвитку</w:t>
      </w:r>
      <w:r w:rsidR="001F45D2" w:rsidRPr="001F45D2">
        <w:rPr>
          <w:rFonts w:ascii="Times New Roman" w:eastAsia="Times New Roman" w:hAnsi="Times New Roman" w:cs="Times New Roman"/>
          <w:sz w:val="28"/>
          <w:szCs w:val="28"/>
        </w:rPr>
        <w:t>, потреб студентської спільноти та діяльності структурних підрозділів департаменту.</w:t>
      </w:r>
    </w:p>
    <w:p w14:paraId="09283237" w14:textId="48E60329"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lastRenderedPageBreak/>
        <w:t>3.14.</w:t>
      </w:r>
      <w:r w:rsidR="009E44A0">
        <w:rPr>
          <w:rFonts w:ascii="Times New Roman" w:eastAsia="Times New Roman" w:hAnsi="Times New Roman" w:cs="Times New Roman"/>
          <w:sz w:val="28"/>
          <w:szCs w:val="28"/>
          <w:lang w:val="uk-UA"/>
        </w:rPr>
        <w:t> </w:t>
      </w:r>
      <w:r w:rsidRPr="00D6650F">
        <w:rPr>
          <w:rFonts w:ascii="Times New Roman" w:eastAsia="Times New Roman" w:hAnsi="Times New Roman" w:cs="Times New Roman"/>
          <w:sz w:val="28"/>
          <w:szCs w:val="28"/>
        </w:rPr>
        <w:t xml:space="preserve">Бере участь у підготовці та реалізації стратегічних, освітніх, соціальних, міжнародних та </w:t>
      </w:r>
      <w:proofErr w:type="spellStart"/>
      <w:r w:rsidRPr="00D6650F">
        <w:rPr>
          <w:rFonts w:ascii="Times New Roman" w:eastAsia="Times New Roman" w:hAnsi="Times New Roman" w:cs="Times New Roman"/>
          <w:sz w:val="28"/>
          <w:szCs w:val="28"/>
        </w:rPr>
        <w:t>міжуніверситетських</w:t>
      </w:r>
      <w:proofErr w:type="spellEnd"/>
      <w:r w:rsidRPr="00D6650F">
        <w:rPr>
          <w:rFonts w:ascii="Times New Roman" w:eastAsia="Times New Roman" w:hAnsi="Times New Roman" w:cs="Times New Roman"/>
          <w:sz w:val="28"/>
          <w:szCs w:val="28"/>
        </w:rPr>
        <w:t xml:space="preserve"> </w:t>
      </w:r>
      <w:proofErr w:type="spellStart"/>
      <w:r w:rsidRPr="00D6650F">
        <w:rPr>
          <w:rFonts w:ascii="Times New Roman" w:eastAsia="Times New Roman" w:hAnsi="Times New Roman" w:cs="Times New Roman"/>
          <w:sz w:val="28"/>
          <w:szCs w:val="28"/>
        </w:rPr>
        <w:t>проєктів</w:t>
      </w:r>
      <w:proofErr w:type="spellEnd"/>
      <w:r w:rsidRPr="00D6650F">
        <w:rPr>
          <w:rFonts w:ascii="Times New Roman" w:eastAsia="Times New Roman" w:hAnsi="Times New Roman" w:cs="Times New Roman"/>
          <w:sz w:val="28"/>
          <w:szCs w:val="28"/>
        </w:rPr>
        <w:t xml:space="preserve"> і заходів, що стосуються студентського розвитку та підтримки молоді.</w:t>
      </w:r>
    </w:p>
    <w:p w14:paraId="3A15BC60" w14:textId="77777777"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3.15. Розробляє та бере участь в актуалізації нормативних документів, методичних рекомендацій, положень та інших документів КПІ ім. Ігоря Сікорського з питань, що належать до компетенції департаменту.</w:t>
      </w:r>
    </w:p>
    <w:p w14:paraId="661A30F5" w14:textId="76F835F0" w:rsidR="00D6650F"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 xml:space="preserve">3.16. </w:t>
      </w:r>
      <w:r w:rsidR="001803D7">
        <w:rPr>
          <w:rFonts w:ascii="Times New Roman" w:eastAsia="Times New Roman" w:hAnsi="Times New Roman" w:cs="Times New Roman"/>
          <w:sz w:val="28"/>
          <w:szCs w:val="28"/>
          <w:lang w:val="uk-UA"/>
        </w:rPr>
        <w:t>Забезпечує п</w:t>
      </w:r>
      <w:proofErr w:type="spellStart"/>
      <w:r w:rsidRPr="00D6650F">
        <w:rPr>
          <w:rFonts w:ascii="Times New Roman" w:eastAsia="Times New Roman" w:hAnsi="Times New Roman" w:cs="Times New Roman"/>
          <w:sz w:val="28"/>
          <w:szCs w:val="28"/>
        </w:rPr>
        <w:t>редстав</w:t>
      </w:r>
      <w:r w:rsidR="001803D7">
        <w:rPr>
          <w:rFonts w:ascii="Times New Roman" w:eastAsia="Times New Roman" w:hAnsi="Times New Roman" w:cs="Times New Roman"/>
          <w:sz w:val="28"/>
          <w:szCs w:val="28"/>
          <w:lang w:val="uk-UA"/>
        </w:rPr>
        <w:t>лення</w:t>
      </w:r>
      <w:proofErr w:type="spellEnd"/>
      <w:r w:rsidRPr="00D6650F">
        <w:rPr>
          <w:rFonts w:ascii="Times New Roman" w:eastAsia="Times New Roman" w:hAnsi="Times New Roman" w:cs="Times New Roman"/>
          <w:sz w:val="28"/>
          <w:szCs w:val="28"/>
        </w:rPr>
        <w:t xml:space="preserve"> КПІ ім. Ігоря Сікорського на освітніх, профорієнтаційних, соціальних та інших заходах</w:t>
      </w:r>
      <w:r w:rsidR="00F6771C">
        <w:rPr>
          <w:rFonts w:ascii="Times New Roman" w:eastAsia="Times New Roman" w:hAnsi="Times New Roman" w:cs="Times New Roman"/>
          <w:sz w:val="28"/>
          <w:szCs w:val="28"/>
          <w:lang w:val="uk-UA"/>
        </w:rPr>
        <w:t>.</w:t>
      </w:r>
    </w:p>
    <w:p w14:paraId="00000075" w14:textId="74CE57D9" w:rsidR="003570FC" w:rsidRPr="00D6650F" w:rsidRDefault="00D6650F" w:rsidP="00D6650F">
      <w:pPr>
        <w:ind w:firstLine="720"/>
        <w:jc w:val="both"/>
        <w:rPr>
          <w:rFonts w:ascii="Times New Roman" w:eastAsia="Times New Roman" w:hAnsi="Times New Roman" w:cs="Times New Roman"/>
          <w:sz w:val="28"/>
          <w:szCs w:val="28"/>
        </w:rPr>
      </w:pPr>
      <w:r w:rsidRPr="00D6650F">
        <w:rPr>
          <w:rFonts w:ascii="Times New Roman" w:eastAsia="Times New Roman" w:hAnsi="Times New Roman" w:cs="Times New Roman"/>
          <w:sz w:val="28"/>
          <w:szCs w:val="28"/>
        </w:rPr>
        <w:t>3.17. Здійснює інші функції відповідно до законодавства України, Статуту КПІ ім. Ігоря Сікорського та нормативної бази</w:t>
      </w:r>
      <w:r w:rsidR="001803D7">
        <w:rPr>
          <w:rFonts w:ascii="Times New Roman" w:eastAsia="Times New Roman" w:hAnsi="Times New Roman" w:cs="Times New Roman"/>
          <w:sz w:val="28"/>
          <w:szCs w:val="28"/>
          <w:lang w:val="uk-UA"/>
        </w:rPr>
        <w:t xml:space="preserve"> </w:t>
      </w:r>
      <w:r w:rsidR="001803D7" w:rsidRPr="00D6650F">
        <w:rPr>
          <w:rFonts w:ascii="Times New Roman" w:eastAsia="Times New Roman" w:hAnsi="Times New Roman" w:cs="Times New Roman"/>
          <w:sz w:val="28"/>
          <w:szCs w:val="28"/>
        </w:rPr>
        <w:t>КПІ ім. Ігоря Сікорського</w:t>
      </w:r>
      <w:r w:rsidRPr="00D6650F">
        <w:rPr>
          <w:rFonts w:ascii="Times New Roman" w:eastAsia="Times New Roman" w:hAnsi="Times New Roman" w:cs="Times New Roman"/>
          <w:sz w:val="28"/>
          <w:szCs w:val="28"/>
        </w:rPr>
        <w:t>.</w:t>
      </w:r>
    </w:p>
    <w:p w14:paraId="197EB899" w14:textId="77777777" w:rsidR="00D6650F" w:rsidRPr="00D6650F" w:rsidRDefault="00D6650F" w:rsidP="00D6650F">
      <w:pPr>
        <w:ind w:firstLine="720"/>
        <w:jc w:val="both"/>
        <w:rPr>
          <w:rFonts w:ascii="Times New Roman" w:eastAsia="Times New Roman" w:hAnsi="Times New Roman" w:cs="Times New Roman"/>
          <w:sz w:val="28"/>
          <w:szCs w:val="28"/>
        </w:rPr>
      </w:pPr>
    </w:p>
    <w:p w14:paraId="00000076" w14:textId="77777777" w:rsidR="003570FC" w:rsidRDefault="00000000">
      <w:pPr>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СТРУКТУРА Й ОРГАНИ УПРАВЛІННЯ ДЕПАРТАМЕНТУ</w:t>
      </w:r>
    </w:p>
    <w:p w14:paraId="00000077"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 До організаційної структури департаменту входять:</w:t>
      </w:r>
    </w:p>
    <w:p w14:paraId="00000078" w14:textId="77777777" w:rsidR="003570FC" w:rsidRDefault="00000000" w:rsidP="00D6650F">
      <w:pPr>
        <w:ind w:firstLine="141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4.1.1. відділ студентських справ;</w:t>
      </w:r>
    </w:p>
    <w:p w14:paraId="00000079" w14:textId="77777777" w:rsidR="003570FC" w:rsidRDefault="00000000" w:rsidP="00D6650F">
      <w:pPr>
        <w:ind w:firstLine="141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4.1.2. відділ розвитку студентського потенціалу;</w:t>
      </w:r>
    </w:p>
    <w:p w14:paraId="0000007A" w14:textId="77777777" w:rsidR="003570FC" w:rsidRDefault="00000000" w:rsidP="00D6650F">
      <w:pPr>
        <w:ind w:firstLine="141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4.1.3. відділ соціально-психологічної підтримки;</w:t>
      </w:r>
    </w:p>
    <w:p w14:paraId="0000007B" w14:textId="77777777" w:rsidR="003570FC" w:rsidRDefault="00000000" w:rsidP="00D6650F">
      <w:pPr>
        <w:ind w:firstLine="141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4.1.4. центр профорієнтації та розвитку кар’єри;</w:t>
      </w:r>
    </w:p>
    <w:p w14:paraId="0000007C" w14:textId="77777777" w:rsidR="003570FC" w:rsidRDefault="00000000" w:rsidP="00D6650F">
      <w:pPr>
        <w:ind w:firstLine="141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4.1.5. відділ стипендіальних програм.</w:t>
      </w:r>
    </w:p>
    <w:p w14:paraId="0000007D"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4.2. Керівництво департаментом здійснює директор департаменту.</w:t>
      </w:r>
    </w:p>
    <w:p w14:paraId="0000007E"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4.3. Директор департаменту підпорядкований проректору з навчальної роботи і діє на підставі цього положення та посадової інструкції, в яких визначаються його повноваження.</w:t>
      </w:r>
    </w:p>
    <w:p w14:paraId="0000007F"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4.4. На період тимчасової відсутності директора департаменту його повноваження виконує особа, призначена в установленому порядку.</w:t>
      </w:r>
    </w:p>
    <w:p w14:paraId="00000080" w14:textId="77777777" w:rsidR="003570FC" w:rsidRDefault="003570FC">
      <w:pPr>
        <w:jc w:val="both"/>
        <w:rPr>
          <w:rFonts w:ascii="Times New Roman" w:eastAsia="Times New Roman" w:hAnsi="Times New Roman" w:cs="Times New Roman"/>
          <w:sz w:val="28"/>
          <w:szCs w:val="28"/>
        </w:rPr>
      </w:pPr>
    </w:p>
    <w:p w14:paraId="00000081" w14:textId="77777777" w:rsidR="003570FC" w:rsidRDefault="00000000">
      <w:pPr>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ПОВНОВАЖЕННЯ ДИРЕКТОРА ДЕПАРТАМЕНТУ</w:t>
      </w:r>
    </w:p>
    <w:p w14:paraId="00000082"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 Організовує роботу за напрямами діяльності департаменту і відповідає за результати його діяльності.</w:t>
      </w:r>
    </w:p>
    <w:p w14:paraId="00000083" w14:textId="2EC4D38C"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5.2. Розподіляє посадові функціональні обов’язки працівників,  </w:t>
      </w:r>
      <w:r w:rsidR="000012B2">
        <w:rPr>
          <w:rFonts w:ascii="Times New Roman" w:eastAsia="Times New Roman" w:hAnsi="Times New Roman" w:cs="Times New Roman"/>
          <w:sz w:val="28"/>
          <w:szCs w:val="28"/>
          <w:lang w:val="uk-UA"/>
        </w:rPr>
        <w:t xml:space="preserve">складає та </w:t>
      </w:r>
      <w:r>
        <w:rPr>
          <w:rFonts w:ascii="Times New Roman" w:eastAsia="Times New Roman" w:hAnsi="Times New Roman" w:cs="Times New Roman"/>
          <w:sz w:val="28"/>
          <w:szCs w:val="28"/>
        </w:rPr>
        <w:t>затверджує посадові інструкції працівників департаменту. Завдання, функції, права і обов’язки працівників департаменту визначаються чинним законодавством, Статутом КПІ ім. Ігоря Сікорського та Правилами внутрішнього розпорядку КПІ ім. Ігоря Сікорського, цим положенням і посадовими інструкціями.</w:t>
      </w:r>
    </w:p>
    <w:p w14:paraId="00000084"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5.3. Здійснює контроль за роботою працівників департаменту.</w:t>
      </w:r>
    </w:p>
    <w:p w14:paraId="00000085"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 Забезпечує:</w:t>
      </w:r>
    </w:p>
    <w:p w14:paraId="00000086"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5.4.1. створення на кожному робочому місці належних умов праці відповідно до вимог чинного законодавства, а також додержання прав працівників, гарантованих законодавством про працю;</w:t>
      </w:r>
    </w:p>
    <w:p w14:paraId="00000087"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5.4.2. дотримання положень законодавства щодо додержання прав і законних інтересів осіб з інвалідністю;</w:t>
      </w:r>
    </w:p>
    <w:p w14:paraId="00000088"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5.4.3. додержання вимог чинного законодавства, Статуту КПІ ім. Ігоря Сікорського, нормативної бази КПІ ім. Ігоря Сікорського і умов Колективного договору КПІ ім. Ігоря Сікорського;</w:t>
      </w:r>
    </w:p>
    <w:p w14:paraId="00000089"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5.4.4. своєчасне ознайомлення працівників департаменту з їх посадовими інструкціями, Статутом КПІ ім. Ігоря Сікорського, Правилами внутрішнього розпорядку КПІ ім. Ігоря Сікорського, Колективним договором КПІ ім. Ігоря Сікорського, Антикорупційною програмою КПІ ім. Ігоря Сікорського, Кодексом честі КПІ ім. Ігоря Сікорського та цим положенням;</w:t>
      </w:r>
    </w:p>
    <w:p w14:paraId="0000008A"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5.4.5. захист інформації відповідно до законодавства України;</w:t>
      </w:r>
    </w:p>
    <w:p w14:paraId="0000008B"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5.4.6. дотримання трудової й фінансової дисципліни;</w:t>
      </w:r>
    </w:p>
    <w:sdt>
      <w:sdtPr>
        <w:tag w:val="goog_rdk_161"/>
        <w:id w:val="-1497631626"/>
      </w:sdtPr>
      <w:sdtContent>
        <w:p w14:paraId="0000008C" w14:textId="77777777" w:rsidR="003570FC" w:rsidRDefault="00000000">
          <w:pPr>
            <w:widowControl w:val="0"/>
            <w:pBdr>
              <w:top w:val="nil"/>
              <w:left w:val="nil"/>
              <w:bottom w:val="nil"/>
              <w:right w:val="nil"/>
              <w:between w:val="nil"/>
            </w:pBdr>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5.4.7. перепідготовку й підвищення кваліфікації працівників департаменту;</w:t>
          </w:r>
        </w:p>
      </w:sdtContent>
    </w:sdt>
    <w:p w14:paraId="0000008D" w14:textId="77777777" w:rsidR="003570FC" w:rsidRDefault="00000000">
      <w:pPr>
        <w:ind w:firstLine="700"/>
        <w:jc w:val="both"/>
        <w:rPr>
          <w:rFonts w:ascii="Times New Roman" w:eastAsia="Times New Roman" w:hAnsi="Times New Roman" w:cs="Times New Roman"/>
          <w:sz w:val="28"/>
          <w:szCs w:val="28"/>
        </w:rPr>
      </w:pPr>
      <w:sdt>
        <w:sdtPr>
          <w:tag w:val="goog_rdk_162"/>
          <w:id w:val="1574261206"/>
        </w:sdtPr>
        <w:sdtContent/>
      </w:sdt>
      <w:r>
        <w:rPr>
          <w:rFonts w:ascii="Times New Roman" w:eastAsia="Times New Roman" w:hAnsi="Times New Roman" w:cs="Times New Roman"/>
          <w:sz w:val="28"/>
          <w:szCs w:val="28"/>
        </w:rPr>
        <w:t>5.5. Сприяє отриманню високих результатів при виконанні поставлених завдань та зміцненню корпоративної культури.</w:t>
      </w:r>
    </w:p>
    <w:p w14:paraId="0000008E"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5.6. Вживає заходів для дотримання Антикорупційної програми КПІ ім. Ігоря Сікорського, запобігання конфлікту інтересів, проявам корупційних правопорушень.</w:t>
      </w:r>
    </w:p>
    <w:p w14:paraId="0000008F"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5.7. Надає пропозиції керівництву КПІ ім. Ігоря Сікорського щодо вдосконалення управління та роботи департаменту.</w:t>
      </w:r>
    </w:p>
    <w:p w14:paraId="00000090"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5.8. Вносить пропозиції, в установленому порядку, про призначення на посади і звільнення з посад працівників департаменту, їх заохочення та накладення дисциплінарних стягнень.</w:t>
      </w:r>
    </w:p>
    <w:p w14:paraId="00000091"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5.9. Відповідно до основних завдань департаменту інформує керівництво КПІ ім. Ігоря Сікорського про виявлені порушення законодавства України.</w:t>
      </w:r>
    </w:p>
    <w:p w14:paraId="00000092"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5.10. Візує і підписує документи в межах своїх повноважень.</w:t>
      </w:r>
    </w:p>
    <w:p w14:paraId="00000093"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5.11. Спільно з юридичним управлінням готує відповіді на звернення громадян, запити на публічну інформацію, а також запити на інформацію щодо питань, які належать до компетенції департаменту.</w:t>
      </w:r>
    </w:p>
    <w:p w14:paraId="00000094"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5.12. Забезпечує нерозголошення персональних даних, які були довірені для виконання професійних та службових обов’язків.</w:t>
      </w:r>
    </w:p>
    <w:p w14:paraId="00000095"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5.13. Директор департаменту має право:</w:t>
      </w:r>
    </w:p>
    <w:p w14:paraId="00000096"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5.13.1. одержувати від структурних підрозділів інформацію й документи, необхідні для здійснення діяльності департаменту;</w:t>
      </w:r>
    </w:p>
    <w:p w14:paraId="00000097"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5.13.2. ініціювати й проводити наради з питань діяльності департаменту, брати участь у обговоренні та підготовці рішень щодо основних завдань департаменту;</w:t>
      </w:r>
    </w:p>
    <w:p w14:paraId="00000098"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5.13.3. вносити пропозиції з питань удосконалення роботи департаменту, розробки нормативних актів КПІ ім. Ігоря Сікорського, з інших питань, які належать до компетенції департаменту;</w:t>
      </w:r>
    </w:p>
    <w:p w14:paraId="00000099" w14:textId="77777777" w:rsidR="003570FC" w:rsidRDefault="00000000">
      <w:pPr>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5.13.4. здійснювати іншу діяльність у сфері своїх повноважень, визначених нормативними і розпорядчими документами КПІ ім. Ігоря Сікорського.</w:t>
      </w:r>
    </w:p>
    <w:p w14:paraId="0000009A"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5.14. Директор департаменту несе персональну відповідальність за:</w:t>
      </w:r>
    </w:p>
    <w:p w14:paraId="0000009B" w14:textId="57EBC1F0"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5.14.1.</w:t>
      </w:r>
      <w:r w:rsidR="008856C8">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організацію та виконання завдань і функцій, покладених на департамент;</w:t>
      </w:r>
    </w:p>
    <w:p w14:paraId="0000009C" w14:textId="13B07B6A" w:rsidR="003570FC" w:rsidRDefault="00000000">
      <w:pPr>
        <w:ind w:firstLine="720"/>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5.14.2.</w:t>
      </w:r>
      <w:r w:rsidR="008856C8">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достовірність надання звітності за результатами діяльності департаменту і виконання затверджених планів роботи.</w:t>
      </w:r>
    </w:p>
    <w:p w14:paraId="6575D149" w14:textId="77777777" w:rsidR="000012B2" w:rsidRPr="000012B2" w:rsidRDefault="000012B2">
      <w:pPr>
        <w:ind w:firstLine="720"/>
        <w:jc w:val="both"/>
        <w:rPr>
          <w:rFonts w:ascii="Times New Roman" w:eastAsia="Times New Roman" w:hAnsi="Times New Roman" w:cs="Times New Roman"/>
          <w:sz w:val="28"/>
          <w:szCs w:val="28"/>
          <w:lang w:val="uk-UA"/>
        </w:rPr>
      </w:pPr>
    </w:p>
    <w:p w14:paraId="0000009D" w14:textId="77777777" w:rsidR="003570FC" w:rsidRDefault="00000000">
      <w:pPr>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ВІДПОВІДАЛЬНІСТЬ</w:t>
      </w:r>
    </w:p>
    <w:p w14:paraId="0000009E" w14:textId="3B81103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6.1.</w:t>
      </w:r>
      <w:r w:rsidR="009E612B">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Усі працівники департаменту відповідно до своїх посадових інструкцій несуть відповідальність згідно з чинним законодавством за невиконання чи неналежне виконання трудових обов’язків, функцій і поставлених завдань, недотримання вимог достовірності інформації й збереження її конфіденційності, недостовірне ведення обліку та складання звітності, недотримання вимог нормативних актів КПІ ім. Ігоря Сікорського.</w:t>
      </w:r>
    </w:p>
    <w:p w14:paraId="0000009F" w14:textId="77777777" w:rsidR="003570FC" w:rsidRDefault="00000000">
      <w:pPr>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p>
    <w:p w14:paraId="000000A0" w14:textId="77777777" w:rsidR="003570FC" w:rsidRDefault="00000000">
      <w:pPr>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ВЗАЄМОВІДНОСИНИ З ІНШИМИ ПІДРОЗДІЛАМИ</w:t>
      </w:r>
    </w:p>
    <w:p w14:paraId="000000A1"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7.1. Департамент у своїй діяльності взаємодіє зі структурними підрозділами КПІ ім. Ігоря Сікорського щодо надання й отримання інформації, документації,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документів, висновків тощо для виконання своїх завдань і функцій.</w:t>
      </w:r>
    </w:p>
    <w:p w14:paraId="000000A2"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7.2. Конкретні повноваження й порядок здійснення взаємозв’язків працівників департаменту з іншими структурними підрозділами КПІ ім. Ігоря Сікорського встановлюється їх посадовими інструкціями.</w:t>
      </w:r>
    </w:p>
    <w:p w14:paraId="000000A3"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000000A4" w14:textId="77777777" w:rsidR="003570FC" w:rsidRDefault="00000000">
      <w:pPr>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ФІНАНСУВАННЯ ДЕПАРТАМЕНТУ</w:t>
      </w:r>
    </w:p>
    <w:p w14:paraId="000000A5"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8.1. Джерелами фінансування діяльності департаменту є загальний і спеціальний фонди Державного бюджету України.</w:t>
      </w:r>
    </w:p>
    <w:p w14:paraId="000000A6" w14:textId="514D59EC"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8.2.</w:t>
      </w:r>
      <w:r w:rsidR="00CD1A56">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Штатний розпис департаменту затверджується в установленому порядку й погоджується з профільним проректором.</w:t>
      </w:r>
    </w:p>
    <w:p w14:paraId="000000A7" w14:textId="77777777" w:rsidR="003570FC" w:rsidRDefault="003570FC">
      <w:pPr>
        <w:ind w:firstLine="720"/>
        <w:jc w:val="both"/>
        <w:rPr>
          <w:rFonts w:ascii="Times New Roman" w:eastAsia="Times New Roman" w:hAnsi="Times New Roman" w:cs="Times New Roman"/>
          <w:sz w:val="28"/>
          <w:szCs w:val="28"/>
        </w:rPr>
      </w:pPr>
    </w:p>
    <w:p w14:paraId="000000A8" w14:textId="77777777" w:rsidR="003570FC" w:rsidRDefault="003570FC">
      <w:pPr>
        <w:ind w:firstLine="720"/>
        <w:jc w:val="both"/>
        <w:rPr>
          <w:rFonts w:ascii="Times New Roman" w:eastAsia="Times New Roman" w:hAnsi="Times New Roman" w:cs="Times New Roman"/>
          <w:sz w:val="28"/>
          <w:szCs w:val="28"/>
        </w:rPr>
      </w:pPr>
    </w:p>
    <w:p w14:paraId="000000A9"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Ректор                                                                   Анатолій МЕЛЬНИЧЕНКО</w:t>
      </w:r>
    </w:p>
    <w:p w14:paraId="000000AA" w14:textId="77777777" w:rsidR="003570FC" w:rsidRDefault="00000000">
      <w:pPr>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000000AB" w14:textId="77777777" w:rsidR="003570FC" w:rsidRDefault="003570FC">
      <w:pPr>
        <w:spacing w:before="240"/>
        <w:ind w:firstLine="720"/>
        <w:jc w:val="both"/>
        <w:rPr>
          <w:sz w:val="28"/>
          <w:szCs w:val="28"/>
        </w:rPr>
      </w:pPr>
    </w:p>
    <w:sectPr w:rsidR="003570FC">
      <w:footerReference w:type="default" r:id="rId8"/>
      <w:pgSz w:w="11909" w:h="16834"/>
      <w:pgMar w:top="567" w:right="851" w:bottom="567"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36D762" w14:textId="77777777" w:rsidR="004C62E5" w:rsidRDefault="004C62E5">
      <w:pPr>
        <w:spacing w:line="240" w:lineRule="auto"/>
      </w:pPr>
      <w:r>
        <w:separator/>
      </w:r>
    </w:p>
  </w:endnote>
  <w:endnote w:type="continuationSeparator" w:id="0">
    <w:p w14:paraId="6C2E1A8E" w14:textId="77777777" w:rsidR="004C62E5" w:rsidRDefault="004C62E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1F62A47A-8274-4BB5-B2F4-266E3BBD1EDE}"/>
  </w:font>
  <w:font w:name="Cambria">
    <w:panose1 w:val="02040503050406030204"/>
    <w:charset w:val="CC"/>
    <w:family w:val="roman"/>
    <w:pitch w:val="variable"/>
    <w:sig w:usb0="E00006FF" w:usb1="420024FF" w:usb2="02000000" w:usb3="00000000" w:csb0="0000019F" w:csb1="00000000"/>
    <w:embedRegular r:id="rId2" w:fontKey="{20A64356-5517-40A5-9709-72130BD201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C" w14:textId="77777777" w:rsidR="003570FC" w:rsidRDefault="003570F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112E3D" w14:textId="77777777" w:rsidR="004C62E5" w:rsidRDefault="004C62E5">
      <w:pPr>
        <w:spacing w:line="240" w:lineRule="auto"/>
      </w:pPr>
      <w:r>
        <w:separator/>
      </w:r>
    </w:p>
  </w:footnote>
  <w:footnote w:type="continuationSeparator" w:id="0">
    <w:p w14:paraId="3DA150A1" w14:textId="77777777" w:rsidR="004C62E5" w:rsidRDefault="004C62E5">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0FC"/>
    <w:rsid w:val="000012B2"/>
    <w:rsid w:val="00062E84"/>
    <w:rsid w:val="0006305F"/>
    <w:rsid w:val="00063F63"/>
    <w:rsid w:val="001130EC"/>
    <w:rsid w:val="00154C74"/>
    <w:rsid w:val="001803D7"/>
    <w:rsid w:val="001E1B4D"/>
    <w:rsid w:val="001E4554"/>
    <w:rsid w:val="001F45D2"/>
    <w:rsid w:val="003463A9"/>
    <w:rsid w:val="003570FC"/>
    <w:rsid w:val="003C430A"/>
    <w:rsid w:val="00417529"/>
    <w:rsid w:val="00424D7A"/>
    <w:rsid w:val="004C62E5"/>
    <w:rsid w:val="005951D2"/>
    <w:rsid w:val="005C2461"/>
    <w:rsid w:val="0061321C"/>
    <w:rsid w:val="0080305D"/>
    <w:rsid w:val="008856C8"/>
    <w:rsid w:val="009749C2"/>
    <w:rsid w:val="009E44A0"/>
    <w:rsid w:val="009E612B"/>
    <w:rsid w:val="00A33471"/>
    <w:rsid w:val="00A40950"/>
    <w:rsid w:val="00A81792"/>
    <w:rsid w:val="00AD4416"/>
    <w:rsid w:val="00B2320C"/>
    <w:rsid w:val="00CD1215"/>
    <w:rsid w:val="00CD1A56"/>
    <w:rsid w:val="00CF6CC0"/>
    <w:rsid w:val="00D6650F"/>
    <w:rsid w:val="00EB12F7"/>
    <w:rsid w:val="00F677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FA7916"/>
  <w15:docId w15:val="{C047F32E-FD3C-44F8-B8E6-D50390F6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uk"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pBdr>
        <w:top w:val="nil"/>
        <w:left w:val="nil"/>
        <w:bottom w:val="nil"/>
        <w:right w:val="nil"/>
        <w:between w:val="nil"/>
      </w:pBdr>
      <w:spacing w:after="320"/>
    </w:pPr>
    <w:rPr>
      <w:color w:val="666666"/>
      <w:sz w:val="30"/>
      <w:szCs w:val="30"/>
    </w:rPr>
  </w:style>
  <w:style w:type="paragraph" w:styleId="a5">
    <w:name w:val="annotation text"/>
    <w:basedOn w:val="a"/>
    <w:link w:val="a6"/>
    <w:uiPriority w:val="99"/>
    <w:unhideWhenUsed/>
    <w:pPr>
      <w:spacing w:line="240" w:lineRule="auto"/>
    </w:pPr>
    <w:rPr>
      <w:sz w:val="20"/>
      <w:szCs w:val="20"/>
    </w:rPr>
  </w:style>
  <w:style w:type="character" w:customStyle="1" w:styleId="a6">
    <w:name w:val="Текст примечания Знак"/>
    <w:basedOn w:val="a0"/>
    <w:link w:val="a5"/>
    <w:uiPriority w:val="99"/>
    <w:rPr>
      <w:sz w:val="20"/>
      <w:szCs w:val="20"/>
    </w:rPr>
  </w:style>
  <w:style w:type="character" w:styleId="a7">
    <w:name w:val="annotation reference"/>
    <w:basedOn w:val="a0"/>
    <w:uiPriority w:val="99"/>
    <w:semiHidden/>
    <w:unhideWhenUsed/>
    <w:rPr>
      <w:sz w:val="16"/>
      <w:szCs w:val="16"/>
    </w:rPr>
  </w:style>
  <w:style w:type="paragraph" w:styleId="a8">
    <w:name w:val="Revision"/>
    <w:hidden/>
    <w:uiPriority w:val="99"/>
    <w:semiHidden/>
    <w:rsid w:val="001E1B4D"/>
    <w:pPr>
      <w:spacing w:line="240" w:lineRule="auto"/>
    </w:pPr>
  </w:style>
  <w:style w:type="paragraph" w:styleId="a9">
    <w:name w:val="annotation subject"/>
    <w:basedOn w:val="a5"/>
    <w:next w:val="a5"/>
    <w:link w:val="aa"/>
    <w:uiPriority w:val="99"/>
    <w:semiHidden/>
    <w:unhideWhenUsed/>
    <w:rsid w:val="000012B2"/>
    <w:rPr>
      <w:b/>
      <w:bCs/>
    </w:rPr>
  </w:style>
  <w:style w:type="character" w:customStyle="1" w:styleId="aa">
    <w:name w:val="Тема примечания Знак"/>
    <w:basedOn w:val="a6"/>
    <w:link w:val="a9"/>
    <w:uiPriority w:val="99"/>
    <w:semiHidden/>
    <w:rsid w:val="000012B2"/>
    <w:rPr>
      <w:b/>
      <w:bCs/>
      <w:sz w:val="20"/>
      <w:szCs w:val="20"/>
    </w:rPr>
  </w:style>
  <w:style w:type="paragraph" w:styleId="ab">
    <w:name w:val="Body Text"/>
    <w:basedOn w:val="a"/>
    <w:link w:val="ac"/>
    <w:uiPriority w:val="1"/>
    <w:qFormat/>
    <w:rsid w:val="003C430A"/>
    <w:pPr>
      <w:widowControl w:val="0"/>
      <w:autoSpaceDE w:val="0"/>
      <w:autoSpaceDN w:val="0"/>
      <w:spacing w:line="240" w:lineRule="auto"/>
      <w:ind w:left="1298"/>
      <w:jc w:val="both"/>
    </w:pPr>
    <w:rPr>
      <w:rFonts w:ascii="Times New Roman" w:eastAsia="Times New Roman" w:hAnsi="Times New Roman" w:cs="Times New Roman"/>
      <w:sz w:val="28"/>
      <w:szCs w:val="28"/>
      <w:lang w:val="uk-UA"/>
    </w:rPr>
  </w:style>
  <w:style w:type="character" w:customStyle="1" w:styleId="ac">
    <w:name w:val="Основной текст Знак"/>
    <w:basedOn w:val="a0"/>
    <w:link w:val="ab"/>
    <w:uiPriority w:val="1"/>
    <w:rsid w:val="003C430A"/>
    <w:rPr>
      <w:rFonts w:ascii="Times New Roman" w:eastAsia="Times New Roman" w:hAnsi="Times New Roman" w:cs="Times New Roman"/>
      <w:sz w:val="28"/>
      <w:szCs w:val="28"/>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AcyMYUuxJ9HADPMhaE9zbwMk0w==">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</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141D3A3-B3F9-4FBE-B82E-835B5FC36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1657</Words>
  <Characters>9445</Characters>
  <Application>Microsoft Office Word</Application>
  <DocSecurity>0</DocSecurity>
  <Lines>78</Lines>
  <Paragraphs>22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11080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ДООП КПІ</dc:creator>
  <cp:lastModifiedBy>Валерія</cp:lastModifiedBy>
  <cp:revision>4</cp:revision>
  <dcterms:created xsi:type="dcterms:W3CDTF">2026-05-22T02:47:00Z</dcterms:created>
  <dcterms:modified xsi:type="dcterms:W3CDTF">2026-05-27T00:40:00Z</dcterms:modified>
</cp:coreProperties>
</file>